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003E" w14:textId="3BD7AAED" w:rsidR="00A8717F" w:rsidRPr="00140C06" w:rsidRDefault="00857B0E" w:rsidP="00A8717F">
      <w:pPr>
        <w:jc w:val="center"/>
        <w:rPr>
          <w:rFonts w:ascii="Helvetica" w:hAnsi="Helvetica"/>
          <w:b/>
          <w:bCs/>
          <w:color w:val="000000"/>
          <w:sz w:val="28"/>
          <w:szCs w:val="28"/>
        </w:rPr>
      </w:pPr>
      <w:r w:rsidRPr="00140C06">
        <w:rPr>
          <w:rFonts w:ascii="Helvetica" w:hAnsi="Helvetica"/>
          <w:b/>
          <w:bCs/>
          <w:color w:val="000000"/>
          <w:sz w:val="28"/>
          <w:szCs w:val="28"/>
        </w:rPr>
        <w:t xml:space="preserve">Notes of </w:t>
      </w:r>
      <w:proofErr w:type="spellStart"/>
      <w:r w:rsidRPr="00140C06">
        <w:rPr>
          <w:rFonts w:ascii="Helvetica" w:hAnsi="Helvetica"/>
          <w:b/>
          <w:bCs/>
          <w:color w:val="000000"/>
          <w:sz w:val="28"/>
          <w:szCs w:val="28"/>
        </w:rPr>
        <w:t>Waterbeach</w:t>
      </w:r>
      <w:proofErr w:type="spellEnd"/>
      <w:r w:rsidRPr="00140C06">
        <w:rPr>
          <w:rFonts w:ascii="Helvetica" w:hAnsi="Helvetica"/>
          <w:b/>
          <w:bCs/>
          <w:color w:val="000000"/>
          <w:sz w:val="28"/>
          <w:szCs w:val="28"/>
        </w:rPr>
        <w:t xml:space="preserve"> Core PPG Meeting Monday 24</w:t>
      </w:r>
      <w:r w:rsidRPr="00140C06">
        <w:rPr>
          <w:rFonts w:ascii="Helvetica" w:hAnsi="Helvetica"/>
          <w:b/>
          <w:bCs/>
          <w:color w:val="000000"/>
          <w:sz w:val="28"/>
          <w:szCs w:val="28"/>
          <w:vertAlign w:val="superscript"/>
        </w:rPr>
        <w:t>th</w:t>
      </w:r>
      <w:r w:rsidRPr="00140C06">
        <w:rPr>
          <w:rFonts w:ascii="Helvetica" w:hAnsi="Helvetica"/>
          <w:b/>
          <w:bCs/>
          <w:color w:val="000000"/>
          <w:sz w:val="28"/>
          <w:szCs w:val="28"/>
        </w:rPr>
        <w:t xml:space="preserve"> June 20</w:t>
      </w:r>
      <w:r w:rsidR="00A8717F" w:rsidRPr="00140C06">
        <w:rPr>
          <w:rFonts w:ascii="Helvetica" w:hAnsi="Helvetica"/>
          <w:b/>
          <w:bCs/>
          <w:color w:val="000000"/>
          <w:sz w:val="28"/>
          <w:szCs w:val="28"/>
        </w:rPr>
        <w:t>24</w:t>
      </w:r>
    </w:p>
    <w:p w14:paraId="1DFD0786" w14:textId="0F1658B4" w:rsidR="00140C06" w:rsidRDefault="00857B0E" w:rsidP="00A8717F">
      <w:pPr>
        <w:rPr>
          <w:rFonts w:ascii="Helvetica" w:hAnsi="Helvetica"/>
          <w:color w:val="000000"/>
          <w:sz w:val="28"/>
          <w:szCs w:val="28"/>
        </w:rPr>
      </w:pPr>
      <w:r w:rsidRPr="00857B0E">
        <w:rPr>
          <w:rFonts w:ascii="Helvetica" w:hAnsi="Helvetica"/>
          <w:color w:val="000000"/>
          <w:sz w:val="28"/>
          <w:szCs w:val="28"/>
        </w:rPr>
        <w:t xml:space="preserve">1. </w:t>
      </w:r>
      <w:r w:rsidRPr="00A8717F">
        <w:rPr>
          <w:rFonts w:ascii="Helvetica" w:hAnsi="Helvetica"/>
          <w:b/>
          <w:bCs/>
          <w:color w:val="000000"/>
          <w:sz w:val="28"/>
          <w:szCs w:val="28"/>
        </w:rPr>
        <w:t>Apologies</w:t>
      </w:r>
      <w:r w:rsidRPr="00857B0E">
        <w:rPr>
          <w:rFonts w:ascii="Helvetica" w:hAnsi="Helvetica"/>
          <w:color w:val="000000"/>
          <w:sz w:val="28"/>
          <w:szCs w:val="28"/>
        </w:rPr>
        <w:t>:</w:t>
      </w:r>
      <w:r>
        <w:rPr>
          <w:rFonts w:ascii="Helvetica" w:hAnsi="Helvetica"/>
          <w:color w:val="000000"/>
          <w:sz w:val="28"/>
          <w:szCs w:val="28"/>
        </w:rPr>
        <w:t xml:space="preserve"> Lynn Halford</w:t>
      </w:r>
      <w:r w:rsidRPr="00857B0E">
        <w:rPr>
          <w:rFonts w:ascii="Helvetica" w:hAnsi="Helvetica"/>
          <w:color w:val="000000"/>
          <w:sz w:val="28"/>
          <w:szCs w:val="28"/>
        </w:rPr>
        <w:br/>
        <w:t>   </w:t>
      </w:r>
      <w:r w:rsidRPr="00A8717F">
        <w:rPr>
          <w:rFonts w:ascii="Helvetica" w:hAnsi="Helvetica"/>
          <w:b/>
          <w:bCs/>
          <w:color w:val="000000"/>
          <w:sz w:val="28"/>
          <w:szCs w:val="28"/>
        </w:rPr>
        <w:t>Present</w:t>
      </w:r>
      <w:r w:rsidRPr="00857B0E">
        <w:rPr>
          <w:rFonts w:ascii="Helvetica" w:hAnsi="Helvetica"/>
          <w:color w:val="000000"/>
          <w:sz w:val="28"/>
          <w:szCs w:val="28"/>
        </w:rPr>
        <w:t>:</w:t>
      </w:r>
      <w:r>
        <w:rPr>
          <w:rFonts w:ascii="Helvetica" w:hAnsi="Helvetica"/>
          <w:color w:val="000000"/>
          <w:sz w:val="28"/>
          <w:szCs w:val="28"/>
        </w:rPr>
        <w:t xml:space="preserve"> Sheila Burke, Viv Cooper, Geoff Donovan, Ray </w:t>
      </w:r>
      <w:proofErr w:type="spellStart"/>
      <w:r>
        <w:rPr>
          <w:rFonts w:ascii="Helvetica" w:hAnsi="Helvetica"/>
          <w:color w:val="000000"/>
          <w:sz w:val="28"/>
          <w:szCs w:val="28"/>
        </w:rPr>
        <w:t>Gambell</w:t>
      </w:r>
      <w:proofErr w:type="spellEnd"/>
      <w:r>
        <w:rPr>
          <w:rFonts w:ascii="Helvetica" w:hAnsi="Helvetica"/>
          <w:color w:val="000000"/>
          <w:sz w:val="28"/>
          <w:szCs w:val="28"/>
        </w:rPr>
        <w:t>,</w:t>
      </w:r>
    </w:p>
    <w:p w14:paraId="5CF2FB30" w14:textId="77777777" w:rsidR="00140C06" w:rsidRDefault="00857B0E" w:rsidP="00857B0E">
      <w:pPr>
        <w:rPr>
          <w:rFonts w:ascii="Helvetica" w:hAnsi="Helvetica"/>
          <w:color w:val="000000"/>
          <w:sz w:val="28"/>
          <w:szCs w:val="28"/>
        </w:rPr>
      </w:pPr>
      <w:r>
        <w:rPr>
          <w:rFonts w:ascii="Helvetica" w:hAnsi="Helvetica"/>
          <w:color w:val="000000"/>
          <w:sz w:val="28"/>
          <w:szCs w:val="28"/>
        </w:rPr>
        <w:t xml:space="preserve">  John Grant</w:t>
      </w:r>
      <w:r w:rsidR="00140C06">
        <w:rPr>
          <w:rFonts w:ascii="Helvetica" w:hAnsi="Helvetica"/>
          <w:color w:val="000000"/>
          <w:sz w:val="28"/>
          <w:szCs w:val="28"/>
        </w:rPr>
        <w:t xml:space="preserve"> (John was welcomed to his first meeting.)</w:t>
      </w:r>
      <w:r>
        <w:rPr>
          <w:rFonts w:ascii="Helvetica" w:hAnsi="Helvetica"/>
          <w:color w:val="000000"/>
          <w:sz w:val="28"/>
          <w:szCs w:val="28"/>
        </w:rPr>
        <w:t xml:space="preserve">, Penny Lynch, </w:t>
      </w:r>
    </w:p>
    <w:p w14:paraId="705C1273" w14:textId="030118A4" w:rsidR="00140C06" w:rsidRDefault="00140C06" w:rsidP="00857B0E">
      <w:pPr>
        <w:rPr>
          <w:rStyle w:val="apple-tab-span"/>
          <w:rFonts w:ascii="Helvetica" w:hAnsi="Helvetica"/>
          <w:color w:val="000000"/>
          <w:sz w:val="28"/>
          <w:szCs w:val="28"/>
        </w:rPr>
      </w:pPr>
      <w:r>
        <w:rPr>
          <w:rFonts w:ascii="Helvetica" w:hAnsi="Helvetica"/>
          <w:color w:val="000000"/>
          <w:sz w:val="28"/>
          <w:szCs w:val="28"/>
        </w:rPr>
        <w:t xml:space="preserve">  </w:t>
      </w:r>
      <w:r w:rsidR="00857B0E">
        <w:rPr>
          <w:rFonts w:ascii="Helvetica" w:hAnsi="Helvetica"/>
          <w:color w:val="000000"/>
          <w:sz w:val="28"/>
          <w:szCs w:val="28"/>
        </w:rPr>
        <w:t>Chris and Tony Ward, Tricia Whitton, Jane Williamson</w:t>
      </w:r>
      <w:r w:rsidR="00857B0E" w:rsidRPr="00857B0E">
        <w:rPr>
          <w:rFonts w:ascii="Helvetica" w:hAnsi="Helvetica"/>
          <w:color w:val="000000"/>
          <w:sz w:val="28"/>
          <w:szCs w:val="28"/>
        </w:rPr>
        <w:br/>
        <w:t xml:space="preserve">2. </w:t>
      </w:r>
      <w:r w:rsidR="00857B0E" w:rsidRPr="00A8717F">
        <w:rPr>
          <w:rFonts w:ascii="Helvetica" w:hAnsi="Helvetica"/>
          <w:b/>
          <w:bCs/>
          <w:color w:val="000000"/>
          <w:sz w:val="28"/>
          <w:szCs w:val="28"/>
        </w:rPr>
        <w:t>Notes and Matters Arising</w:t>
      </w:r>
      <w:r w:rsidR="00857B0E" w:rsidRPr="00857B0E">
        <w:rPr>
          <w:rFonts w:ascii="Helvetica" w:hAnsi="Helvetica"/>
          <w:color w:val="000000"/>
          <w:sz w:val="28"/>
          <w:szCs w:val="28"/>
        </w:rPr>
        <w:t>: Defibrillators Map</w:t>
      </w:r>
      <w:r w:rsidR="00857B0E">
        <w:rPr>
          <w:rFonts w:ascii="Helvetica" w:hAnsi="Helvetica"/>
          <w:color w:val="000000"/>
          <w:sz w:val="28"/>
          <w:szCs w:val="28"/>
        </w:rPr>
        <w:t xml:space="preserve">: Jane Williams had sent Viv a map of where the defibrillators are in </w:t>
      </w:r>
      <w:proofErr w:type="spellStart"/>
      <w:proofErr w:type="gramStart"/>
      <w:r w:rsidR="00857B0E">
        <w:rPr>
          <w:rFonts w:ascii="Helvetica" w:hAnsi="Helvetica"/>
          <w:color w:val="000000"/>
          <w:sz w:val="28"/>
          <w:szCs w:val="28"/>
        </w:rPr>
        <w:t>Waterbeach</w:t>
      </w:r>
      <w:proofErr w:type="spellEnd"/>
      <w:proofErr w:type="gramEnd"/>
      <w:r w:rsidR="00857B0E">
        <w:rPr>
          <w:rFonts w:ascii="Helvetica" w:hAnsi="Helvetica"/>
          <w:color w:val="000000"/>
          <w:sz w:val="28"/>
          <w:szCs w:val="28"/>
        </w:rPr>
        <w:t xml:space="preserve"> and she had distributed it to Core members</w:t>
      </w:r>
      <w:r w:rsidR="00A8717F">
        <w:rPr>
          <w:rFonts w:ascii="Helvetica" w:hAnsi="Helvetica"/>
          <w:color w:val="000000"/>
          <w:sz w:val="28"/>
          <w:szCs w:val="28"/>
        </w:rPr>
        <w:t>. Members suggested that more detail was needed as to the specific site of each defibrillator and that the one at the station had not been included. Viv will contact Jane and ask for more details on the map e</w:t>
      </w:r>
      <w:r w:rsidR="00141110">
        <w:rPr>
          <w:rFonts w:ascii="Helvetica" w:hAnsi="Helvetica"/>
          <w:color w:val="000000"/>
          <w:sz w:val="28"/>
          <w:szCs w:val="28"/>
        </w:rPr>
        <w:t>.</w:t>
      </w:r>
      <w:r w:rsidR="00A8717F">
        <w:rPr>
          <w:rFonts w:ascii="Helvetica" w:hAnsi="Helvetica"/>
          <w:color w:val="000000"/>
          <w:sz w:val="28"/>
          <w:szCs w:val="28"/>
        </w:rPr>
        <w:t>g</w:t>
      </w:r>
      <w:r w:rsidR="00025F62">
        <w:rPr>
          <w:rFonts w:ascii="Helvetica" w:hAnsi="Helvetica"/>
          <w:color w:val="000000"/>
          <w:sz w:val="28"/>
          <w:szCs w:val="28"/>
        </w:rPr>
        <w:t>.</w:t>
      </w:r>
      <w:r w:rsidR="00A8717F">
        <w:rPr>
          <w:rFonts w:ascii="Helvetica" w:hAnsi="Helvetica"/>
          <w:color w:val="000000"/>
          <w:sz w:val="28"/>
          <w:szCs w:val="28"/>
        </w:rPr>
        <w:t xml:space="preserve"> Defibrillator on green on bus shelter wall. She will also suggest a public training session</w:t>
      </w:r>
      <w:r>
        <w:rPr>
          <w:rFonts w:ascii="Helvetica" w:hAnsi="Helvetica"/>
          <w:color w:val="000000"/>
          <w:sz w:val="28"/>
          <w:szCs w:val="28"/>
        </w:rPr>
        <w:t xml:space="preserve"> for using them. We could arrange this in the Autumn</w:t>
      </w:r>
      <w:r w:rsidR="00234F4D">
        <w:rPr>
          <w:rFonts w:ascii="Helvetica" w:hAnsi="Helvetica"/>
          <w:color w:val="000000"/>
          <w:sz w:val="28"/>
          <w:szCs w:val="28"/>
        </w:rPr>
        <w:t xml:space="preserve"> with Ian Harvey, a volunteer with East Anglian Rescue Helicopter.</w:t>
      </w:r>
      <w:r w:rsidR="00857B0E" w:rsidRPr="00857B0E">
        <w:rPr>
          <w:rFonts w:ascii="Helvetica" w:hAnsi="Helvetica"/>
          <w:color w:val="000000"/>
          <w:sz w:val="28"/>
          <w:szCs w:val="28"/>
        </w:rPr>
        <w:br/>
      </w:r>
      <w:r w:rsidR="00857B0E" w:rsidRPr="00140C06">
        <w:rPr>
          <w:rFonts w:ascii="Helvetica" w:hAnsi="Helvetica"/>
          <w:b/>
          <w:bCs/>
          <w:color w:val="000000"/>
          <w:sz w:val="28"/>
          <w:szCs w:val="28"/>
        </w:rPr>
        <w:t>3. Bruce’s Report</w:t>
      </w:r>
      <w:r w:rsidR="00857B0E" w:rsidRPr="00857B0E">
        <w:rPr>
          <w:rFonts w:ascii="Helvetica" w:hAnsi="Helvetica"/>
          <w:color w:val="000000"/>
          <w:sz w:val="28"/>
          <w:szCs w:val="28"/>
        </w:rPr>
        <w:t>:</w:t>
      </w:r>
      <w:r w:rsidR="00857B0E" w:rsidRPr="00857B0E">
        <w:rPr>
          <w:rStyle w:val="apple-tab-span"/>
          <w:rFonts w:ascii="Helvetica" w:hAnsi="Helvetica"/>
          <w:color w:val="000000"/>
          <w:sz w:val="28"/>
          <w:szCs w:val="28"/>
        </w:rPr>
        <w:tab/>
      </w:r>
    </w:p>
    <w:p w14:paraId="26985418" w14:textId="1AA14836" w:rsidR="00262A6D" w:rsidRDefault="00857B0E" w:rsidP="00857B0E">
      <w:pPr>
        <w:rPr>
          <w:rFonts w:ascii="Helvetica" w:hAnsi="Helvetica"/>
          <w:color w:val="000000"/>
          <w:sz w:val="28"/>
          <w:szCs w:val="28"/>
        </w:rPr>
      </w:pPr>
      <w:r w:rsidRPr="00857B0E">
        <w:rPr>
          <w:rStyle w:val="apple-converted-space"/>
          <w:rFonts w:ascii="Helvetica" w:hAnsi="Helvetica"/>
          <w:color w:val="000000"/>
          <w:sz w:val="28"/>
          <w:szCs w:val="28"/>
        </w:rPr>
        <w:t> </w:t>
      </w:r>
      <w:r w:rsidRPr="00140C06">
        <w:rPr>
          <w:rFonts w:ascii="Helvetica" w:hAnsi="Helvetica"/>
          <w:b/>
          <w:bCs/>
          <w:color w:val="000000"/>
          <w:sz w:val="28"/>
          <w:szCs w:val="28"/>
        </w:rPr>
        <w:t>Staffing</w:t>
      </w:r>
      <w:r w:rsidR="00234F4D">
        <w:rPr>
          <w:rFonts w:ascii="Helvetica" w:hAnsi="Helvetica"/>
          <w:b/>
          <w:bCs/>
          <w:color w:val="000000"/>
          <w:sz w:val="28"/>
          <w:szCs w:val="28"/>
        </w:rPr>
        <w:t xml:space="preserve">: </w:t>
      </w:r>
      <w:r w:rsidR="00140C06">
        <w:rPr>
          <w:rStyle w:val="apple-converted-space"/>
          <w:rFonts w:ascii="Helvetica" w:hAnsi="Helvetica"/>
          <w:color w:val="000000"/>
          <w:sz w:val="28"/>
          <w:szCs w:val="28"/>
        </w:rPr>
        <w:t>Bruce was delighted to report to the meeting that a second salaried GP, John Buckler has been appointed to the surgery</w:t>
      </w:r>
      <w:r w:rsidR="006203DE">
        <w:rPr>
          <w:rStyle w:val="apple-converted-space"/>
          <w:rFonts w:ascii="Helvetica" w:hAnsi="Helvetica"/>
          <w:color w:val="000000"/>
          <w:sz w:val="28"/>
          <w:szCs w:val="28"/>
        </w:rPr>
        <w:t xml:space="preserve"> and will start on July 2</w:t>
      </w:r>
      <w:r w:rsidR="006203DE" w:rsidRPr="006203DE">
        <w:rPr>
          <w:rStyle w:val="apple-converted-space"/>
          <w:rFonts w:ascii="Helvetica" w:hAnsi="Helvetica"/>
          <w:color w:val="000000"/>
          <w:sz w:val="28"/>
          <w:szCs w:val="28"/>
          <w:vertAlign w:val="superscript"/>
        </w:rPr>
        <w:t>nd</w:t>
      </w:r>
      <w:r w:rsidR="006203DE">
        <w:rPr>
          <w:rStyle w:val="apple-converted-space"/>
          <w:rFonts w:ascii="Helvetica" w:hAnsi="Helvetica"/>
          <w:color w:val="000000"/>
          <w:sz w:val="28"/>
          <w:szCs w:val="28"/>
        </w:rPr>
        <w:t xml:space="preserve">. This is in addition </w:t>
      </w:r>
      <w:proofErr w:type="spellStart"/>
      <w:r w:rsidR="006203DE">
        <w:rPr>
          <w:rStyle w:val="apple-converted-space"/>
          <w:rFonts w:ascii="Helvetica" w:hAnsi="Helvetica"/>
          <w:color w:val="000000"/>
          <w:sz w:val="28"/>
          <w:szCs w:val="28"/>
        </w:rPr>
        <w:t>Dr.</w:t>
      </w:r>
      <w:proofErr w:type="spellEnd"/>
      <w:r w:rsidR="006203DE">
        <w:rPr>
          <w:rStyle w:val="apple-converted-space"/>
          <w:rFonts w:ascii="Helvetica" w:hAnsi="Helvetica"/>
          <w:color w:val="000000"/>
          <w:sz w:val="28"/>
          <w:szCs w:val="28"/>
        </w:rPr>
        <w:t xml:space="preserve"> Rasa Hampson, who is increasing her number of weekly sessions to 8 in August. There will be a reduction in locum GP sessions. Matt, the physio, who has been working on Monday’s at </w:t>
      </w:r>
      <w:proofErr w:type="spellStart"/>
      <w:r w:rsidR="006203DE">
        <w:rPr>
          <w:rStyle w:val="apple-converted-space"/>
          <w:rFonts w:ascii="Helvetica" w:hAnsi="Helvetica"/>
          <w:color w:val="000000"/>
          <w:sz w:val="28"/>
          <w:szCs w:val="28"/>
        </w:rPr>
        <w:t>Waterbeach</w:t>
      </w:r>
      <w:proofErr w:type="spellEnd"/>
      <w:r w:rsidR="006203DE">
        <w:rPr>
          <w:rStyle w:val="apple-converted-space"/>
          <w:rFonts w:ascii="Helvetica" w:hAnsi="Helvetica"/>
          <w:color w:val="000000"/>
          <w:sz w:val="28"/>
          <w:szCs w:val="28"/>
        </w:rPr>
        <w:t xml:space="preserve"> surgery has been much appreciated by patients, who have been helped with</w:t>
      </w:r>
      <w:r w:rsidR="00112264">
        <w:rPr>
          <w:rStyle w:val="apple-converted-space"/>
          <w:rFonts w:ascii="Helvetica" w:hAnsi="Helvetica"/>
          <w:color w:val="000000"/>
          <w:sz w:val="28"/>
          <w:szCs w:val="28"/>
        </w:rPr>
        <w:t xml:space="preserve"> musculoskeletal problems. He is going to do another half day to help meet demand. The PCN Community matrons are also supporting the surgery by visiting patients in </w:t>
      </w:r>
      <w:proofErr w:type="spellStart"/>
      <w:r w:rsidR="00112264">
        <w:rPr>
          <w:rStyle w:val="apple-converted-space"/>
          <w:rFonts w:ascii="Helvetica" w:hAnsi="Helvetica"/>
          <w:color w:val="000000"/>
          <w:sz w:val="28"/>
          <w:szCs w:val="28"/>
        </w:rPr>
        <w:t>Waterbeach</w:t>
      </w:r>
      <w:proofErr w:type="spellEnd"/>
      <w:r w:rsidR="00112264">
        <w:rPr>
          <w:rStyle w:val="apple-converted-space"/>
          <w:rFonts w:ascii="Helvetica" w:hAnsi="Helvetica"/>
          <w:color w:val="000000"/>
          <w:sz w:val="28"/>
          <w:szCs w:val="28"/>
        </w:rPr>
        <w:t xml:space="preserve"> Care Homes and those who are cared for at home.</w:t>
      </w:r>
      <w:r w:rsidRPr="00140C06">
        <w:rPr>
          <w:rFonts w:ascii="Helvetica" w:hAnsi="Helvetica"/>
          <w:b/>
          <w:bCs/>
          <w:color w:val="000000"/>
          <w:sz w:val="28"/>
          <w:szCs w:val="28"/>
        </w:rPr>
        <w:br/>
        <w:t>Phone System;</w:t>
      </w:r>
      <w:r w:rsidR="00112264">
        <w:rPr>
          <w:rFonts w:ascii="Helvetica" w:hAnsi="Helvetica"/>
          <w:b/>
          <w:bCs/>
          <w:color w:val="000000"/>
          <w:sz w:val="28"/>
          <w:szCs w:val="28"/>
        </w:rPr>
        <w:t xml:space="preserve"> </w:t>
      </w:r>
      <w:r w:rsidR="00112264">
        <w:rPr>
          <w:rFonts w:ascii="Helvetica" w:hAnsi="Helvetica"/>
          <w:color w:val="000000"/>
          <w:sz w:val="28"/>
          <w:szCs w:val="28"/>
        </w:rPr>
        <w:t xml:space="preserve">The new router has been installed, </w:t>
      </w:r>
      <w:proofErr w:type="spellStart"/>
      <w:r w:rsidR="00112264">
        <w:rPr>
          <w:rFonts w:ascii="Helvetica" w:hAnsi="Helvetica"/>
          <w:color w:val="000000"/>
          <w:sz w:val="28"/>
          <w:szCs w:val="28"/>
        </w:rPr>
        <w:t>Wavenet</w:t>
      </w:r>
      <w:proofErr w:type="spellEnd"/>
      <w:r w:rsidR="00112264">
        <w:rPr>
          <w:rFonts w:ascii="Helvetica" w:hAnsi="Helvetica"/>
          <w:color w:val="000000"/>
          <w:sz w:val="28"/>
          <w:szCs w:val="28"/>
        </w:rPr>
        <w:t xml:space="preserve"> has been given a date for termination and XON will take over. Bruce asked if the group could listen to the possible new phone message and comment on it</w:t>
      </w:r>
      <w:r w:rsidR="00262A6D">
        <w:rPr>
          <w:rFonts w:ascii="Helvetica" w:hAnsi="Helvetica"/>
          <w:color w:val="000000"/>
          <w:sz w:val="28"/>
          <w:szCs w:val="28"/>
        </w:rPr>
        <w:t>.</w:t>
      </w:r>
      <w:r w:rsidR="00234F4D">
        <w:rPr>
          <w:rFonts w:ascii="Helvetica" w:hAnsi="Helvetica"/>
          <w:color w:val="000000"/>
          <w:sz w:val="28"/>
          <w:szCs w:val="28"/>
        </w:rPr>
        <w:t xml:space="preserve"> </w:t>
      </w:r>
      <w:r w:rsidR="00262A6D">
        <w:rPr>
          <w:rFonts w:ascii="Helvetica" w:hAnsi="Helvetica"/>
          <w:color w:val="000000"/>
          <w:sz w:val="28"/>
          <w:szCs w:val="28"/>
        </w:rPr>
        <w:t>There will be a phone back option, so that when in a queue if the patient opts for phone</w:t>
      </w:r>
      <w:r w:rsidR="00234F4D">
        <w:rPr>
          <w:rFonts w:ascii="Helvetica" w:hAnsi="Helvetica"/>
          <w:color w:val="000000"/>
          <w:sz w:val="28"/>
          <w:szCs w:val="28"/>
        </w:rPr>
        <w:t xml:space="preserve"> </w:t>
      </w:r>
      <w:r w:rsidR="00262A6D">
        <w:rPr>
          <w:rFonts w:ascii="Helvetica" w:hAnsi="Helvetica"/>
          <w:color w:val="000000"/>
          <w:sz w:val="28"/>
          <w:szCs w:val="28"/>
        </w:rPr>
        <w:t>back</w:t>
      </w:r>
      <w:r w:rsidR="00234F4D">
        <w:rPr>
          <w:rFonts w:ascii="Helvetica" w:hAnsi="Helvetica"/>
          <w:color w:val="000000"/>
          <w:sz w:val="28"/>
          <w:szCs w:val="28"/>
        </w:rPr>
        <w:t>,</w:t>
      </w:r>
      <w:r w:rsidR="00262A6D">
        <w:rPr>
          <w:rFonts w:ascii="Helvetica" w:hAnsi="Helvetica"/>
          <w:color w:val="000000"/>
          <w:sz w:val="28"/>
          <w:szCs w:val="28"/>
        </w:rPr>
        <w:t xml:space="preserve"> they will remain in the same position in the queue but will be phoned by reception rather than hanging on. </w:t>
      </w:r>
      <w:r w:rsidR="00234F4D">
        <w:rPr>
          <w:rFonts w:ascii="Helvetica" w:hAnsi="Helvetica"/>
          <w:color w:val="000000"/>
          <w:sz w:val="28"/>
          <w:szCs w:val="28"/>
        </w:rPr>
        <w:t>It works well at Cottenham surgery.</w:t>
      </w:r>
    </w:p>
    <w:p w14:paraId="3910910B" w14:textId="77777777" w:rsidR="00234F4D" w:rsidRDefault="00857B0E" w:rsidP="00857B0E">
      <w:pPr>
        <w:rPr>
          <w:rFonts w:ascii="Helvetica" w:hAnsi="Helvetica"/>
          <w:color w:val="000000"/>
          <w:sz w:val="28"/>
          <w:szCs w:val="28"/>
        </w:rPr>
      </w:pPr>
      <w:r w:rsidRPr="00140C06">
        <w:rPr>
          <w:rFonts w:ascii="Helvetica" w:hAnsi="Helvetica"/>
          <w:b/>
          <w:bCs/>
          <w:color w:val="000000"/>
          <w:sz w:val="28"/>
          <w:szCs w:val="28"/>
        </w:rPr>
        <w:t>Health</w:t>
      </w:r>
      <w:r w:rsidR="00234F4D">
        <w:rPr>
          <w:rFonts w:ascii="Helvetica" w:hAnsi="Helvetica"/>
          <w:b/>
          <w:bCs/>
          <w:color w:val="000000"/>
          <w:sz w:val="28"/>
          <w:szCs w:val="28"/>
        </w:rPr>
        <w:t xml:space="preserve"> </w:t>
      </w:r>
      <w:r w:rsidRPr="00140C06">
        <w:rPr>
          <w:rFonts w:ascii="Helvetica" w:hAnsi="Helvetica"/>
          <w:b/>
          <w:bCs/>
          <w:color w:val="000000"/>
          <w:sz w:val="28"/>
          <w:szCs w:val="28"/>
        </w:rPr>
        <w:t>Pod</w:t>
      </w:r>
      <w:r w:rsidR="00234F4D">
        <w:rPr>
          <w:rFonts w:ascii="Helvetica" w:hAnsi="Helvetica"/>
          <w:b/>
          <w:bCs/>
          <w:color w:val="000000"/>
          <w:sz w:val="28"/>
          <w:szCs w:val="28"/>
        </w:rPr>
        <w:t xml:space="preserve">: </w:t>
      </w:r>
      <w:r w:rsidR="00262A6D">
        <w:rPr>
          <w:rFonts w:ascii="Helvetica" w:hAnsi="Helvetica"/>
          <w:color w:val="000000"/>
          <w:sz w:val="28"/>
          <w:szCs w:val="28"/>
        </w:rPr>
        <w:t>The Health Pod in the old phlebotomy room is being used regularly by patients to update blood pressure, weight (BMI) UTIs etc.</w:t>
      </w:r>
      <w:r w:rsidR="000B5567">
        <w:rPr>
          <w:rFonts w:ascii="Helvetica" w:hAnsi="Helvetica"/>
          <w:color w:val="000000"/>
          <w:sz w:val="28"/>
          <w:szCs w:val="28"/>
        </w:rPr>
        <w:t xml:space="preserve"> The data is automatically updated to a patient’s record.</w:t>
      </w:r>
      <w:r w:rsidRPr="00140C06">
        <w:rPr>
          <w:rFonts w:ascii="Helvetica" w:hAnsi="Helvetica"/>
          <w:b/>
          <w:bCs/>
          <w:color w:val="000000"/>
          <w:sz w:val="28"/>
          <w:szCs w:val="28"/>
        </w:rPr>
        <w:br/>
        <w:t>Phone GP appointments (Rob John)</w:t>
      </w:r>
      <w:r w:rsidR="000B5567">
        <w:rPr>
          <w:rFonts w:ascii="Helvetica" w:hAnsi="Helvetica"/>
          <w:b/>
          <w:bCs/>
          <w:color w:val="000000"/>
          <w:sz w:val="28"/>
          <w:szCs w:val="28"/>
        </w:rPr>
        <w:t xml:space="preserve">: </w:t>
      </w:r>
      <w:r w:rsidR="000B5567">
        <w:rPr>
          <w:rFonts w:ascii="Helvetica" w:hAnsi="Helvetica"/>
          <w:color w:val="000000"/>
          <w:sz w:val="28"/>
          <w:szCs w:val="28"/>
        </w:rPr>
        <w:t>Viv had received an email from Rob John with a concern about a phone call consultation, which had not arrived in the prescribed time slot. Bruce had looked up the appointment and he will phone Rob to discuss the record.</w:t>
      </w:r>
      <w:r w:rsidRPr="00140C06">
        <w:rPr>
          <w:rFonts w:ascii="Helvetica" w:hAnsi="Helvetica"/>
          <w:b/>
          <w:bCs/>
          <w:color w:val="000000"/>
          <w:sz w:val="28"/>
          <w:szCs w:val="28"/>
        </w:rPr>
        <w:br/>
      </w:r>
    </w:p>
    <w:p w14:paraId="0F75EDC6" w14:textId="77777777" w:rsidR="00234F4D" w:rsidRDefault="00234F4D" w:rsidP="00857B0E">
      <w:pPr>
        <w:rPr>
          <w:rFonts w:ascii="Helvetica" w:hAnsi="Helvetica"/>
          <w:color w:val="000000"/>
          <w:sz w:val="28"/>
          <w:szCs w:val="28"/>
        </w:rPr>
      </w:pPr>
    </w:p>
    <w:p w14:paraId="32D63A19" w14:textId="28278715" w:rsidR="000B5567" w:rsidRDefault="00857B0E" w:rsidP="00857B0E">
      <w:pPr>
        <w:rPr>
          <w:rStyle w:val="apple-converted-space"/>
          <w:rFonts w:ascii="Helvetica" w:hAnsi="Helvetica"/>
          <w:b/>
          <w:bCs/>
          <w:color w:val="000000"/>
          <w:sz w:val="28"/>
          <w:szCs w:val="28"/>
        </w:rPr>
      </w:pPr>
      <w:r w:rsidRPr="00857B0E">
        <w:rPr>
          <w:rFonts w:ascii="Helvetica" w:hAnsi="Helvetica"/>
          <w:color w:val="000000"/>
          <w:sz w:val="28"/>
          <w:szCs w:val="28"/>
        </w:rPr>
        <w:lastRenderedPageBreak/>
        <w:t xml:space="preserve">4. </w:t>
      </w:r>
      <w:r w:rsidRPr="000B5567">
        <w:rPr>
          <w:rFonts w:ascii="Helvetica" w:hAnsi="Helvetica"/>
          <w:b/>
          <w:bCs/>
          <w:color w:val="000000"/>
          <w:sz w:val="28"/>
          <w:szCs w:val="28"/>
        </w:rPr>
        <w:t>Viv’s Report</w:t>
      </w:r>
      <w:r w:rsidR="00234F4D">
        <w:rPr>
          <w:rFonts w:ascii="Helvetica" w:hAnsi="Helvetica"/>
          <w:b/>
          <w:bCs/>
          <w:color w:val="000000"/>
          <w:sz w:val="28"/>
          <w:szCs w:val="28"/>
        </w:rPr>
        <w:t>:</w:t>
      </w:r>
      <w:r w:rsidRPr="000B5567">
        <w:rPr>
          <w:rStyle w:val="apple-converted-space"/>
          <w:rFonts w:ascii="Helvetica" w:hAnsi="Helvetica"/>
          <w:b/>
          <w:bCs/>
          <w:color w:val="000000"/>
          <w:sz w:val="28"/>
          <w:szCs w:val="28"/>
        </w:rPr>
        <w:t> </w:t>
      </w:r>
    </w:p>
    <w:p w14:paraId="7C782D0B" w14:textId="3ED4DA1D" w:rsidR="00056C2D" w:rsidRDefault="000B5567" w:rsidP="00857B0E">
      <w:pPr>
        <w:rPr>
          <w:rStyle w:val="apple-converted-space"/>
          <w:rFonts w:ascii="Helvetica" w:hAnsi="Helvetica"/>
          <w:color w:val="000000"/>
          <w:sz w:val="28"/>
          <w:szCs w:val="28"/>
        </w:rPr>
      </w:pPr>
      <w:r>
        <w:rPr>
          <w:rStyle w:val="apple-tab-span"/>
          <w:rFonts w:ascii="Helvetica" w:hAnsi="Helvetica"/>
          <w:b/>
          <w:bCs/>
          <w:color w:val="000000"/>
          <w:sz w:val="28"/>
          <w:szCs w:val="28"/>
        </w:rPr>
        <w:t xml:space="preserve"> </w:t>
      </w:r>
      <w:r w:rsidR="00857B0E" w:rsidRPr="000B5567">
        <w:rPr>
          <w:rFonts w:ascii="Helvetica" w:hAnsi="Helvetica"/>
          <w:b/>
          <w:bCs/>
          <w:color w:val="000000"/>
          <w:sz w:val="28"/>
          <w:szCs w:val="28"/>
        </w:rPr>
        <w:t>CPCPG</w:t>
      </w:r>
      <w:r w:rsidR="00857B0E" w:rsidRPr="00D76CA7">
        <w:rPr>
          <w:rFonts w:ascii="Helvetica" w:hAnsi="Helvetica"/>
          <w:color w:val="000000"/>
          <w:sz w:val="28"/>
          <w:szCs w:val="28"/>
        </w:rPr>
        <w:t>;</w:t>
      </w:r>
      <w:r w:rsidR="00D76CA7" w:rsidRPr="00D76CA7">
        <w:rPr>
          <w:rFonts w:ascii="Helvetica" w:hAnsi="Helvetica"/>
          <w:color w:val="000000"/>
          <w:sz w:val="28"/>
          <w:szCs w:val="28"/>
        </w:rPr>
        <w:t xml:space="preserve"> At the</w:t>
      </w:r>
      <w:r w:rsidR="00D76CA7">
        <w:rPr>
          <w:rFonts w:ascii="Helvetica" w:hAnsi="Helvetica"/>
          <w:b/>
          <w:bCs/>
          <w:color w:val="000000"/>
          <w:sz w:val="28"/>
          <w:szCs w:val="28"/>
        </w:rPr>
        <w:t xml:space="preserve"> </w:t>
      </w:r>
      <w:r w:rsidR="00D76CA7" w:rsidRPr="00D76CA7">
        <w:rPr>
          <w:rFonts w:ascii="Helvetica" w:hAnsi="Helvetica"/>
          <w:color w:val="000000"/>
          <w:sz w:val="28"/>
          <w:szCs w:val="28"/>
        </w:rPr>
        <w:t>last CPCPG</w:t>
      </w:r>
      <w:r w:rsidR="00D76CA7">
        <w:rPr>
          <w:rFonts w:ascii="Helvetica" w:hAnsi="Helvetica"/>
          <w:color w:val="000000"/>
          <w:sz w:val="28"/>
          <w:szCs w:val="28"/>
        </w:rPr>
        <w:t xml:space="preserve"> meeting</w:t>
      </w:r>
      <w:r w:rsidR="00234F4D">
        <w:rPr>
          <w:rFonts w:ascii="Helvetica" w:hAnsi="Helvetica"/>
          <w:color w:val="000000"/>
          <w:sz w:val="28"/>
          <w:szCs w:val="28"/>
        </w:rPr>
        <w:t>,</w:t>
      </w:r>
      <w:r w:rsidR="00D76CA7">
        <w:rPr>
          <w:rFonts w:ascii="Helvetica" w:hAnsi="Helvetica"/>
          <w:color w:val="000000"/>
          <w:sz w:val="28"/>
          <w:szCs w:val="28"/>
        </w:rPr>
        <w:t xml:space="preserve"> Jess Slater the new CEO of Healthwatch attended and explained her role and aims. There was a discussion of the importance of patient voice both in Healthwatch and the Integrated Care Network. Healthwatch is now working closely with the CPCPG group, with Karen </w:t>
      </w:r>
      <w:proofErr w:type="spellStart"/>
      <w:r w:rsidR="00D76CA7">
        <w:rPr>
          <w:rFonts w:ascii="Helvetica" w:hAnsi="Helvetica"/>
          <w:color w:val="000000"/>
          <w:sz w:val="28"/>
          <w:szCs w:val="28"/>
        </w:rPr>
        <w:t>Igho</w:t>
      </w:r>
      <w:proofErr w:type="spellEnd"/>
      <w:r w:rsidR="00D76CA7">
        <w:rPr>
          <w:rFonts w:ascii="Helvetica" w:hAnsi="Helvetica"/>
          <w:color w:val="000000"/>
          <w:sz w:val="28"/>
          <w:szCs w:val="28"/>
        </w:rPr>
        <w:t xml:space="preserve"> attending all CPCPG meetings. It is the aim of the group to ensure the Integrated Networks have direct input from PPGs i</w:t>
      </w:r>
      <w:r w:rsidR="00446BE9">
        <w:rPr>
          <w:rFonts w:ascii="Helvetica" w:hAnsi="Helvetica"/>
          <w:color w:val="000000"/>
          <w:sz w:val="28"/>
          <w:szCs w:val="28"/>
        </w:rPr>
        <w:t>.</w:t>
      </w:r>
      <w:r w:rsidR="00D76CA7">
        <w:rPr>
          <w:rFonts w:ascii="Helvetica" w:hAnsi="Helvetica"/>
          <w:color w:val="000000"/>
          <w:sz w:val="28"/>
          <w:szCs w:val="28"/>
        </w:rPr>
        <w:t>e</w:t>
      </w:r>
      <w:r w:rsidR="00025F62">
        <w:rPr>
          <w:rFonts w:ascii="Helvetica" w:hAnsi="Helvetica"/>
          <w:color w:val="000000"/>
          <w:sz w:val="28"/>
          <w:szCs w:val="28"/>
        </w:rPr>
        <w:t>.</w:t>
      </w:r>
      <w:r w:rsidR="00D76CA7">
        <w:rPr>
          <w:rFonts w:ascii="Helvetica" w:hAnsi="Helvetica"/>
          <w:color w:val="000000"/>
          <w:sz w:val="28"/>
          <w:szCs w:val="28"/>
        </w:rPr>
        <w:t xml:space="preserve"> patient voice of Primary Care.</w:t>
      </w:r>
      <w:r w:rsidR="00857B0E" w:rsidRPr="000B5567">
        <w:rPr>
          <w:rFonts w:ascii="Helvetica" w:hAnsi="Helvetica"/>
          <w:b/>
          <w:bCs/>
          <w:color w:val="000000"/>
          <w:sz w:val="28"/>
          <w:szCs w:val="28"/>
        </w:rPr>
        <w:br/>
        <w:t>Healthwatch PPG Best Practice Seminar Huntington Library 10-12.30 tomorrow;</w:t>
      </w:r>
      <w:r w:rsidR="00D76CA7">
        <w:rPr>
          <w:rFonts w:ascii="Helvetica" w:hAnsi="Helvetica"/>
          <w:b/>
          <w:bCs/>
          <w:color w:val="000000"/>
          <w:sz w:val="28"/>
          <w:szCs w:val="28"/>
        </w:rPr>
        <w:t xml:space="preserve"> </w:t>
      </w:r>
      <w:r w:rsidR="00D76CA7" w:rsidRPr="00D76CA7">
        <w:rPr>
          <w:rFonts w:ascii="Helvetica" w:hAnsi="Helvetica"/>
          <w:color w:val="000000"/>
          <w:sz w:val="28"/>
          <w:szCs w:val="28"/>
        </w:rPr>
        <w:t xml:space="preserve">Karen </w:t>
      </w:r>
      <w:proofErr w:type="spellStart"/>
      <w:r w:rsidR="00D76CA7" w:rsidRPr="00D76CA7">
        <w:rPr>
          <w:rFonts w:ascii="Helvetica" w:hAnsi="Helvetica"/>
          <w:color w:val="000000"/>
          <w:sz w:val="28"/>
          <w:szCs w:val="28"/>
        </w:rPr>
        <w:t>Igho</w:t>
      </w:r>
      <w:proofErr w:type="spellEnd"/>
      <w:r w:rsidR="00D76CA7" w:rsidRPr="00D76CA7">
        <w:rPr>
          <w:rFonts w:ascii="Helvetica" w:hAnsi="Helvetica"/>
          <w:color w:val="000000"/>
          <w:sz w:val="28"/>
          <w:szCs w:val="28"/>
        </w:rPr>
        <w:t xml:space="preserve"> had set up this meeting</w:t>
      </w:r>
      <w:r w:rsidR="004E42CA">
        <w:rPr>
          <w:rFonts w:ascii="Helvetica" w:hAnsi="Helvetica"/>
          <w:color w:val="000000"/>
          <w:sz w:val="28"/>
          <w:szCs w:val="28"/>
        </w:rPr>
        <w:t>, which Viv had hoped to attend but had a dental emergency. It is hoped that those surgeries in Cambridgeshire and Peterborough, who do not have an active PPG will see the benefits of working closely with Clinicians and Management.</w:t>
      </w:r>
      <w:r w:rsidR="00857B0E" w:rsidRPr="00857B0E">
        <w:rPr>
          <w:rFonts w:ascii="Helvetica" w:hAnsi="Helvetica"/>
          <w:color w:val="000000"/>
          <w:sz w:val="28"/>
          <w:szCs w:val="28"/>
        </w:rPr>
        <w:br/>
      </w:r>
      <w:r w:rsidR="00857B0E" w:rsidRPr="004E42CA">
        <w:rPr>
          <w:rFonts w:ascii="Helvetica" w:hAnsi="Helvetica"/>
          <w:b/>
          <w:bCs/>
          <w:color w:val="000000"/>
          <w:sz w:val="28"/>
          <w:szCs w:val="28"/>
        </w:rPr>
        <w:t>Mel Harradine from Living Sport</w:t>
      </w:r>
      <w:r w:rsidR="00857B0E" w:rsidRPr="00857B0E">
        <w:rPr>
          <w:rFonts w:ascii="Helvetica" w:hAnsi="Helvetica"/>
          <w:color w:val="000000"/>
          <w:sz w:val="28"/>
          <w:szCs w:val="28"/>
        </w:rPr>
        <w:t xml:space="preserve"> (Funding for Physical Activity in </w:t>
      </w:r>
      <w:proofErr w:type="spellStart"/>
      <w:r w:rsidR="00857B0E" w:rsidRPr="00857B0E">
        <w:rPr>
          <w:rFonts w:ascii="Helvetica" w:hAnsi="Helvetica"/>
          <w:color w:val="000000"/>
          <w:sz w:val="28"/>
          <w:szCs w:val="28"/>
        </w:rPr>
        <w:t>Waterbeach</w:t>
      </w:r>
      <w:proofErr w:type="spellEnd"/>
      <w:r w:rsidR="004E42CA">
        <w:rPr>
          <w:rFonts w:ascii="Helvetica" w:hAnsi="Helvetica"/>
          <w:color w:val="000000"/>
          <w:sz w:val="28"/>
          <w:szCs w:val="28"/>
        </w:rPr>
        <w:t>) Viv will circulate the information about opportunities</w:t>
      </w:r>
      <w:r w:rsidR="00857B0E" w:rsidRPr="00857B0E">
        <w:rPr>
          <w:rStyle w:val="apple-converted-space"/>
          <w:rFonts w:ascii="Helvetica" w:hAnsi="Helvetica"/>
          <w:color w:val="000000"/>
          <w:sz w:val="28"/>
          <w:szCs w:val="28"/>
        </w:rPr>
        <w:t> </w:t>
      </w:r>
      <w:r w:rsidR="004E42CA">
        <w:rPr>
          <w:rStyle w:val="apple-converted-space"/>
          <w:rFonts w:ascii="Helvetica" w:hAnsi="Helvetica"/>
          <w:color w:val="000000"/>
          <w:sz w:val="28"/>
          <w:szCs w:val="28"/>
        </w:rPr>
        <w:t xml:space="preserve">that the Living Sport Charity would like to set up in </w:t>
      </w:r>
      <w:proofErr w:type="spellStart"/>
      <w:r w:rsidR="004E42CA">
        <w:rPr>
          <w:rStyle w:val="apple-converted-space"/>
          <w:rFonts w:ascii="Helvetica" w:hAnsi="Helvetica"/>
          <w:color w:val="000000"/>
          <w:sz w:val="28"/>
          <w:szCs w:val="28"/>
        </w:rPr>
        <w:t>Waterbeach</w:t>
      </w:r>
      <w:proofErr w:type="spellEnd"/>
      <w:r w:rsidR="004E42CA">
        <w:rPr>
          <w:rStyle w:val="apple-converted-space"/>
          <w:rFonts w:ascii="Helvetica" w:hAnsi="Helvetica"/>
          <w:color w:val="000000"/>
          <w:sz w:val="28"/>
          <w:szCs w:val="28"/>
        </w:rPr>
        <w:t xml:space="preserve"> from regular walks, walking football, </w:t>
      </w:r>
      <w:proofErr w:type="spellStart"/>
      <w:r w:rsidR="004E42CA">
        <w:rPr>
          <w:rStyle w:val="apple-converted-space"/>
          <w:rFonts w:ascii="Helvetica" w:hAnsi="Helvetica"/>
          <w:color w:val="000000"/>
          <w:sz w:val="28"/>
          <w:szCs w:val="28"/>
        </w:rPr>
        <w:t>pilates</w:t>
      </w:r>
      <w:proofErr w:type="spellEnd"/>
      <w:r w:rsidR="004E42CA">
        <w:rPr>
          <w:rStyle w:val="apple-converted-space"/>
          <w:rFonts w:ascii="Helvetica" w:hAnsi="Helvetica"/>
          <w:color w:val="000000"/>
          <w:sz w:val="28"/>
          <w:szCs w:val="28"/>
        </w:rPr>
        <w:t xml:space="preserve">, </w:t>
      </w:r>
      <w:proofErr w:type="spellStart"/>
      <w:r w:rsidR="004E42CA">
        <w:rPr>
          <w:rStyle w:val="apple-converted-space"/>
          <w:rFonts w:ascii="Helvetica" w:hAnsi="Helvetica"/>
          <w:color w:val="000000"/>
          <w:sz w:val="28"/>
          <w:szCs w:val="28"/>
        </w:rPr>
        <w:t>Qidong</w:t>
      </w:r>
      <w:proofErr w:type="spellEnd"/>
      <w:r w:rsidR="004E42CA">
        <w:rPr>
          <w:rStyle w:val="apple-converted-space"/>
          <w:rFonts w:ascii="Helvetica" w:hAnsi="Helvetica"/>
          <w:color w:val="000000"/>
          <w:sz w:val="28"/>
          <w:szCs w:val="28"/>
        </w:rPr>
        <w:t xml:space="preserve"> etc. She will send the question</w:t>
      </w:r>
      <w:r w:rsidR="00593D6B">
        <w:rPr>
          <w:rStyle w:val="apple-converted-space"/>
          <w:rFonts w:ascii="Helvetica" w:hAnsi="Helvetica"/>
          <w:color w:val="000000"/>
          <w:sz w:val="28"/>
          <w:szCs w:val="28"/>
        </w:rPr>
        <w:t>n</w:t>
      </w:r>
      <w:r w:rsidR="004E42CA">
        <w:rPr>
          <w:rStyle w:val="apple-converted-space"/>
          <w:rFonts w:ascii="Helvetica" w:hAnsi="Helvetica"/>
          <w:color w:val="000000"/>
          <w:sz w:val="28"/>
          <w:szCs w:val="28"/>
        </w:rPr>
        <w:t>aire to the Virtual PPG, WI and Gardening Club. It was suggested that Denson Close Centre and other social groups in the village like Guid</w:t>
      </w:r>
      <w:r w:rsidR="002A734D">
        <w:rPr>
          <w:rStyle w:val="apple-converted-space"/>
          <w:rFonts w:ascii="Helvetica" w:hAnsi="Helvetica"/>
          <w:color w:val="000000"/>
          <w:sz w:val="28"/>
          <w:szCs w:val="28"/>
        </w:rPr>
        <w:t xml:space="preserve">ing and Scouting, Beach Social Club and </w:t>
      </w:r>
      <w:proofErr w:type="spellStart"/>
      <w:r w:rsidR="002A734D">
        <w:rPr>
          <w:rStyle w:val="apple-converted-space"/>
          <w:rFonts w:ascii="Helvetica" w:hAnsi="Helvetica"/>
          <w:color w:val="000000"/>
          <w:sz w:val="28"/>
          <w:szCs w:val="28"/>
        </w:rPr>
        <w:t>Landbeach</w:t>
      </w:r>
      <w:proofErr w:type="spellEnd"/>
      <w:r w:rsidR="002A734D">
        <w:rPr>
          <w:rStyle w:val="apple-converted-space"/>
          <w:rFonts w:ascii="Helvetica" w:hAnsi="Helvetica"/>
          <w:color w:val="000000"/>
          <w:sz w:val="28"/>
          <w:szCs w:val="28"/>
        </w:rPr>
        <w:t>, Chittering and Horningsea groups. If you have any way of distributing the question</w:t>
      </w:r>
      <w:r w:rsidR="004851B7">
        <w:rPr>
          <w:rStyle w:val="apple-converted-space"/>
          <w:rFonts w:ascii="Helvetica" w:hAnsi="Helvetica"/>
          <w:color w:val="000000"/>
          <w:sz w:val="28"/>
          <w:szCs w:val="28"/>
        </w:rPr>
        <w:t>n</w:t>
      </w:r>
      <w:r w:rsidR="002A734D">
        <w:rPr>
          <w:rStyle w:val="apple-converted-space"/>
          <w:rFonts w:ascii="Helvetica" w:hAnsi="Helvetica"/>
          <w:color w:val="000000"/>
          <w:sz w:val="28"/>
          <w:szCs w:val="28"/>
        </w:rPr>
        <w:t>aire</w:t>
      </w:r>
      <w:r w:rsidR="00A52D1F">
        <w:rPr>
          <w:rStyle w:val="apple-converted-space"/>
          <w:rFonts w:ascii="Helvetica" w:hAnsi="Helvetica"/>
          <w:color w:val="000000"/>
          <w:sz w:val="28"/>
          <w:szCs w:val="28"/>
        </w:rPr>
        <w:t>,</w:t>
      </w:r>
      <w:r w:rsidR="002A734D">
        <w:rPr>
          <w:rStyle w:val="apple-converted-space"/>
          <w:rFonts w:ascii="Helvetica" w:hAnsi="Helvetica"/>
          <w:color w:val="000000"/>
          <w:sz w:val="28"/>
          <w:szCs w:val="28"/>
        </w:rPr>
        <w:t xml:space="preserve"> please do so. It is an opportunity to help improve the fitness and social interactions within the community. Sheila wondered if a singing group with e</w:t>
      </w:r>
      <w:r w:rsidR="00025F62">
        <w:rPr>
          <w:rStyle w:val="apple-converted-space"/>
          <w:rFonts w:ascii="Helvetica" w:hAnsi="Helvetica"/>
          <w:color w:val="000000"/>
          <w:sz w:val="28"/>
          <w:szCs w:val="28"/>
        </w:rPr>
        <w:t>.</w:t>
      </w:r>
      <w:r w:rsidR="002A734D">
        <w:rPr>
          <w:rStyle w:val="apple-converted-space"/>
          <w:rFonts w:ascii="Helvetica" w:hAnsi="Helvetica"/>
          <w:color w:val="000000"/>
          <w:sz w:val="28"/>
          <w:szCs w:val="28"/>
        </w:rPr>
        <w:t>g</w:t>
      </w:r>
      <w:r w:rsidR="00025F62">
        <w:rPr>
          <w:rStyle w:val="apple-converted-space"/>
          <w:rFonts w:ascii="Helvetica" w:hAnsi="Helvetica"/>
          <w:color w:val="000000"/>
          <w:sz w:val="28"/>
          <w:szCs w:val="28"/>
        </w:rPr>
        <w:t>.</w:t>
      </w:r>
      <w:r w:rsidR="002A734D">
        <w:rPr>
          <w:rStyle w:val="apple-converted-space"/>
          <w:rFonts w:ascii="Helvetica" w:hAnsi="Helvetica"/>
          <w:color w:val="000000"/>
          <w:sz w:val="28"/>
          <w:szCs w:val="28"/>
        </w:rPr>
        <w:t xml:space="preserve"> breathing exercises might be considered and </w:t>
      </w:r>
      <w:r w:rsidR="00056C2D">
        <w:rPr>
          <w:rStyle w:val="apple-converted-space"/>
          <w:rFonts w:ascii="Helvetica" w:hAnsi="Helvetica"/>
          <w:color w:val="000000"/>
          <w:sz w:val="28"/>
          <w:szCs w:val="28"/>
        </w:rPr>
        <w:t>long term the benefits of a community swimming pool would be fantastic.</w:t>
      </w:r>
    </w:p>
    <w:p w14:paraId="0B123A97" w14:textId="456B64D2" w:rsidR="001A51CD" w:rsidRPr="00DB45B3" w:rsidRDefault="00056C2D" w:rsidP="00857B0E">
      <w:pPr>
        <w:rPr>
          <w:rFonts w:ascii="Helvetica" w:hAnsi="Helvetica"/>
          <w:color w:val="000000"/>
          <w:sz w:val="28"/>
          <w:szCs w:val="28"/>
        </w:rPr>
      </w:pPr>
      <w:r>
        <w:rPr>
          <w:rStyle w:val="apple-converted-space"/>
          <w:rFonts w:ascii="Helvetica" w:hAnsi="Helvetica"/>
          <w:color w:val="000000"/>
          <w:sz w:val="28"/>
          <w:szCs w:val="28"/>
        </w:rPr>
        <w:t xml:space="preserve">Penny mentioned that there are spelling and grammatical errors in the questionnaire, which should be corrected before widespread distribution. </w:t>
      </w:r>
      <w:r w:rsidR="008F1C4E">
        <w:rPr>
          <w:rStyle w:val="apple-converted-space"/>
          <w:rFonts w:ascii="Helvetica" w:hAnsi="Helvetica"/>
          <w:color w:val="000000"/>
          <w:sz w:val="28"/>
          <w:szCs w:val="28"/>
        </w:rPr>
        <w:t>Viv will give this feedback to Mel Harradine.</w:t>
      </w:r>
      <w:r w:rsidR="00857B0E" w:rsidRPr="00857B0E">
        <w:rPr>
          <w:rFonts w:ascii="Helvetica" w:hAnsi="Helvetica"/>
          <w:color w:val="000000"/>
          <w:sz w:val="28"/>
          <w:szCs w:val="28"/>
        </w:rPr>
        <w:br/>
        <w:t>5. AOB;</w:t>
      </w:r>
      <w:r w:rsidR="00DB45B3">
        <w:rPr>
          <w:rFonts w:ascii="Helvetica" w:hAnsi="Helvetica"/>
          <w:color w:val="000000"/>
          <w:sz w:val="28"/>
          <w:szCs w:val="28"/>
        </w:rPr>
        <w:t xml:space="preserve"> No additional items raised.</w:t>
      </w:r>
      <w:r w:rsidR="00857B0E" w:rsidRPr="00857B0E">
        <w:rPr>
          <w:rFonts w:ascii="Helvetica" w:hAnsi="Helvetica"/>
          <w:color w:val="000000"/>
          <w:sz w:val="28"/>
          <w:szCs w:val="28"/>
        </w:rPr>
        <w:br/>
        <w:t>6. DONM;</w:t>
      </w:r>
      <w:r w:rsidR="00DB45B3">
        <w:rPr>
          <w:rFonts w:ascii="Helvetica" w:hAnsi="Helvetica"/>
          <w:color w:val="000000"/>
          <w:sz w:val="28"/>
          <w:szCs w:val="28"/>
        </w:rPr>
        <w:t xml:space="preserve"> </w:t>
      </w:r>
      <w:r w:rsidR="00DB45B3" w:rsidRPr="00DB45B3">
        <w:rPr>
          <w:rFonts w:ascii="Helvetica" w:hAnsi="Helvetica"/>
          <w:b/>
          <w:bCs/>
          <w:color w:val="000000"/>
          <w:sz w:val="28"/>
          <w:szCs w:val="28"/>
        </w:rPr>
        <w:t>Tuesday</w:t>
      </w:r>
      <w:r w:rsidR="00DB45B3">
        <w:rPr>
          <w:rFonts w:ascii="Helvetica" w:hAnsi="Helvetica"/>
          <w:b/>
          <w:bCs/>
          <w:color w:val="000000"/>
          <w:sz w:val="28"/>
          <w:szCs w:val="28"/>
        </w:rPr>
        <w:t xml:space="preserve"> 16</w:t>
      </w:r>
      <w:r w:rsidR="00DB45B3" w:rsidRPr="00DB45B3">
        <w:rPr>
          <w:rFonts w:ascii="Helvetica" w:hAnsi="Helvetica"/>
          <w:b/>
          <w:bCs/>
          <w:color w:val="000000"/>
          <w:sz w:val="28"/>
          <w:szCs w:val="28"/>
          <w:vertAlign w:val="superscript"/>
        </w:rPr>
        <w:t>th</w:t>
      </w:r>
      <w:r w:rsidR="00DB45B3">
        <w:rPr>
          <w:rFonts w:ascii="Helvetica" w:hAnsi="Helvetica"/>
          <w:b/>
          <w:bCs/>
          <w:color w:val="000000"/>
          <w:sz w:val="28"/>
          <w:szCs w:val="28"/>
        </w:rPr>
        <w:t xml:space="preserve"> July </w:t>
      </w:r>
      <w:r w:rsidR="00DB45B3">
        <w:rPr>
          <w:rFonts w:ascii="Helvetica" w:hAnsi="Helvetica"/>
          <w:color w:val="000000"/>
          <w:sz w:val="28"/>
          <w:szCs w:val="28"/>
        </w:rPr>
        <w:t>(There will be no meeting in August)</w:t>
      </w:r>
    </w:p>
    <w:sectPr w:rsidR="001A51CD" w:rsidRPr="00DB4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0E"/>
    <w:rsid w:val="00025F62"/>
    <w:rsid w:val="00056C2D"/>
    <w:rsid w:val="000B5567"/>
    <w:rsid w:val="00112264"/>
    <w:rsid w:val="00140C06"/>
    <w:rsid w:val="00141110"/>
    <w:rsid w:val="001A51CD"/>
    <w:rsid w:val="00234F4D"/>
    <w:rsid w:val="00262A6D"/>
    <w:rsid w:val="002A734D"/>
    <w:rsid w:val="00431370"/>
    <w:rsid w:val="00446BE9"/>
    <w:rsid w:val="004851B7"/>
    <w:rsid w:val="004E42CA"/>
    <w:rsid w:val="00593D6B"/>
    <w:rsid w:val="006203DE"/>
    <w:rsid w:val="006A1F0C"/>
    <w:rsid w:val="00857B0E"/>
    <w:rsid w:val="008F1C4E"/>
    <w:rsid w:val="00A52D1F"/>
    <w:rsid w:val="00A8717F"/>
    <w:rsid w:val="00AD5D28"/>
    <w:rsid w:val="00BC2A8A"/>
    <w:rsid w:val="00CF51A6"/>
    <w:rsid w:val="00D76CA7"/>
    <w:rsid w:val="00DB45B3"/>
    <w:rsid w:val="00E5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CC1522"/>
  <w15:chartTrackingRefBased/>
  <w15:docId w15:val="{282765C5-87C5-CC48-8072-31251168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B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B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B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B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B0E"/>
    <w:rPr>
      <w:rFonts w:eastAsiaTheme="majorEastAsia" w:cstheme="majorBidi"/>
      <w:color w:val="272727" w:themeColor="text1" w:themeTint="D8"/>
    </w:rPr>
  </w:style>
  <w:style w:type="paragraph" w:styleId="Title">
    <w:name w:val="Title"/>
    <w:basedOn w:val="Normal"/>
    <w:next w:val="Normal"/>
    <w:link w:val="TitleChar"/>
    <w:uiPriority w:val="10"/>
    <w:qFormat/>
    <w:rsid w:val="00857B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B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B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7B0E"/>
    <w:rPr>
      <w:i/>
      <w:iCs/>
      <w:color w:val="404040" w:themeColor="text1" w:themeTint="BF"/>
    </w:rPr>
  </w:style>
  <w:style w:type="paragraph" w:styleId="ListParagraph">
    <w:name w:val="List Paragraph"/>
    <w:basedOn w:val="Normal"/>
    <w:uiPriority w:val="34"/>
    <w:qFormat/>
    <w:rsid w:val="00857B0E"/>
    <w:pPr>
      <w:ind w:left="720"/>
      <w:contextualSpacing/>
    </w:pPr>
  </w:style>
  <w:style w:type="character" w:styleId="IntenseEmphasis">
    <w:name w:val="Intense Emphasis"/>
    <w:basedOn w:val="DefaultParagraphFont"/>
    <w:uiPriority w:val="21"/>
    <w:qFormat/>
    <w:rsid w:val="00857B0E"/>
    <w:rPr>
      <w:i/>
      <w:iCs/>
      <w:color w:val="0F4761" w:themeColor="accent1" w:themeShade="BF"/>
    </w:rPr>
  </w:style>
  <w:style w:type="paragraph" w:styleId="IntenseQuote">
    <w:name w:val="Intense Quote"/>
    <w:basedOn w:val="Normal"/>
    <w:next w:val="Normal"/>
    <w:link w:val="IntenseQuoteChar"/>
    <w:uiPriority w:val="30"/>
    <w:qFormat/>
    <w:rsid w:val="00857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B0E"/>
    <w:rPr>
      <w:i/>
      <w:iCs/>
      <w:color w:val="0F4761" w:themeColor="accent1" w:themeShade="BF"/>
    </w:rPr>
  </w:style>
  <w:style w:type="character" w:styleId="IntenseReference">
    <w:name w:val="Intense Reference"/>
    <w:basedOn w:val="DefaultParagraphFont"/>
    <w:uiPriority w:val="32"/>
    <w:qFormat/>
    <w:rsid w:val="00857B0E"/>
    <w:rPr>
      <w:b/>
      <w:bCs/>
      <w:smallCaps/>
      <w:color w:val="0F4761" w:themeColor="accent1" w:themeShade="BF"/>
      <w:spacing w:val="5"/>
    </w:rPr>
  </w:style>
  <w:style w:type="character" w:customStyle="1" w:styleId="apple-tab-span">
    <w:name w:val="apple-tab-span"/>
    <w:basedOn w:val="DefaultParagraphFont"/>
    <w:rsid w:val="00857B0E"/>
  </w:style>
  <w:style w:type="character" w:customStyle="1" w:styleId="apple-converted-space">
    <w:name w:val="apple-converted-space"/>
    <w:basedOn w:val="DefaultParagraphFont"/>
    <w:rsid w:val="0085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Cooper</dc:creator>
  <cp:keywords/>
  <dc:description/>
  <cp:lastModifiedBy>Jeremy Cooper</cp:lastModifiedBy>
  <cp:revision>10</cp:revision>
  <dcterms:created xsi:type="dcterms:W3CDTF">2024-06-27T13:40:00Z</dcterms:created>
  <dcterms:modified xsi:type="dcterms:W3CDTF">2024-06-27T13:50:00Z</dcterms:modified>
</cp:coreProperties>
</file>